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8F8" w:rsidRPr="0002280A" w:rsidRDefault="009948F8" w:rsidP="009948F8">
      <w:pPr>
        <w:widowControl w:val="0"/>
        <w:spacing w:after="0" w:line="240" w:lineRule="auto"/>
        <w:ind w:left="4956" w:firstLine="708"/>
        <w:rPr>
          <w:rFonts w:ascii="Times New Roman" w:hAnsi="Times New Roman" w:cs="Times New Roman"/>
          <w:szCs w:val="24"/>
        </w:rPr>
      </w:pPr>
      <w:r w:rsidRPr="0002280A">
        <w:rPr>
          <w:rFonts w:ascii="Times New Roman" w:eastAsia="Lucida Sans Unicode" w:hAnsi="Times New Roman" w:cs="Times New Roman"/>
          <w:szCs w:val="24"/>
          <w:lang w:bidi="en-US"/>
        </w:rPr>
        <w:t xml:space="preserve">Załącznik </w:t>
      </w:r>
    </w:p>
    <w:p w:rsidR="009948F8" w:rsidRPr="0002280A" w:rsidRDefault="009948F8" w:rsidP="009948F8">
      <w:pPr>
        <w:widowControl w:val="0"/>
        <w:spacing w:after="0" w:line="240" w:lineRule="auto"/>
        <w:ind w:left="5670"/>
        <w:jc w:val="both"/>
        <w:rPr>
          <w:rFonts w:ascii="Times New Roman" w:hAnsi="Times New Roman" w:cs="Times New Roman"/>
          <w:szCs w:val="24"/>
        </w:rPr>
      </w:pPr>
      <w:r w:rsidRPr="0002280A">
        <w:rPr>
          <w:rFonts w:ascii="Times New Roman" w:eastAsia="Times New Roman" w:hAnsi="Times New Roman" w:cs="Times New Roman"/>
          <w:szCs w:val="24"/>
          <w:lang w:eastAsia="ar-SA"/>
        </w:rPr>
        <w:t xml:space="preserve">do Uchwały Nr </w:t>
      </w:r>
      <w:r w:rsidR="00430D34">
        <w:rPr>
          <w:rFonts w:ascii="Times New Roman" w:eastAsia="Times New Roman" w:hAnsi="Times New Roman" w:cs="Times New Roman"/>
          <w:szCs w:val="24"/>
          <w:lang w:eastAsia="ar-SA"/>
        </w:rPr>
        <w:t>66/2025</w:t>
      </w:r>
    </w:p>
    <w:p w:rsidR="009948F8" w:rsidRPr="0002280A" w:rsidRDefault="009948F8" w:rsidP="009948F8">
      <w:pPr>
        <w:widowControl w:val="0"/>
        <w:spacing w:after="0" w:line="240" w:lineRule="auto"/>
        <w:ind w:left="5670"/>
        <w:jc w:val="both"/>
        <w:rPr>
          <w:rFonts w:ascii="Times New Roman" w:hAnsi="Times New Roman" w:cs="Times New Roman"/>
          <w:szCs w:val="24"/>
        </w:rPr>
      </w:pPr>
      <w:r w:rsidRPr="0002280A">
        <w:rPr>
          <w:rFonts w:ascii="Times New Roman" w:eastAsia="Times New Roman" w:hAnsi="Times New Roman" w:cs="Times New Roman"/>
          <w:szCs w:val="24"/>
          <w:lang w:eastAsia="ar-SA"/>
        </w:rPr>
        <w:t xml:space="preserve">Zarządu Powiatu Chełmińskiego </w:t>
      </w:r>
    </w:p>
    <w:p w:rsidR="009948F8" w:rsidRPr="0002280A" w:rsidRDefault="009948F8" w:rsidP="0002280A">
      <w:pPr>
        <w:widowControl w:val="0"/>
        <w:spacing w:after="0" w:line="240" w:lineRule="auto"/>
        <w:ind w:left="5670"/>
        <w:jc w:val="both"/>
        <w:rPr>
          <w:rFonts w:ascii="Times New Roman" w:hAnsi="Times New Roman" w:cs="Times New Roman"/>
          <w:szCs w:val="24"/>
        </w:rPr>
      </w:pPr>
      <w:r w:rsidRPr="0002280A">
        <w:rPr>
          <w:rFonts w:ascii="Times New Roman" w:eastAsia="Times New Roman" w:hAnsi="Times New Roman" w:cs="Times New Roman"/>
          <w:szCs w:val="24"/>
          <w:lang w:eastAsia="ar-SA"/>
        </w:rPr>
        <w:t xml:space="preserve">z dnia </w:t>
      </w:r>
      <w:r w:rsidR="00430D34">
        <w:rPr>
          <w:rFonts w:ascii="Times New Roman" w:eastAsia="Times New Roman" w:hAnsi="Times New Roman" w:cs="Times New Roman"/>
          <w:szCs w:val="24"/>
          <w:lang w:eastAsia="ar-SA"/>
        </w:rPr>
        <w:t>12 lutego 2025</w:t>
      </w:r>
      <w:r w:rsidRPr="0002280A">
        <w:rPr>
          <w:rFonts w:ascii="Times New Roman" w:eastAsia="Times New Roman" w:hAnsi="Times New Roman" w:cs="Times New Roman"/>
          <w:szCs w:val="24"/>
          <w:lang w:eastAsia="ar-SA"/>
        </w:rPr>
        <w:t xml:space="preserve"> r.</w:t>
      </w:r>
    </w:p>
    <w:p w:rsidR="009948F8" w:rsidRPr="002757DD" w:rsidRDefault="009948F8" w:rsidP="009948F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57DD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bidi="en-US"/>
        </w:rPr>
        <w:t xml:space="preserve">                                                                                      </w:t>
      </w:r>
    </w:p>
    <w:p w:rsidR="009948F8" w:rsidRDefault="009948F8" w:rsidP="009948F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  <w:r w:rsidRPr="002757D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  <w:t xml:space="preserve"> Regulamin Plebiscytu </w:t>
      </w:r>
    </w:p>
    <w:p w:rsidR="009948F8" w:rsidRPr="002757DD" w:rsidRDefault="009948F8" w:rsidP="009948F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57D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  <w:t xml:space="preserve">na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  <w:t>Sportowca Powiatu Chełmińskiego Roku 202</w:t>
      </w:r>
      <w:r w:rsidR="005F223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  <w:t>4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  <w:t xml:space="preserve"> </w:t>
      </w:r>
    </w:p>
    <w:p w:rsidR="009948F8" w:rsidRPr="002757DD" w:rsidRDefault="009948F8" w:rsidP="009948F8">
      <w:pPr>
        <w:widowControl w:val="0"/>
        <w:spacing w:after="0" w:line="240" w:lineRule="auto"/>
        <w:rPr>
          <w:rFonts w:ascii="Times New Roman" w:eastAsia="Lucida Sans Unicode" w:hAnsi="Times New Roman" w:cs="Times New Roman"/>
          <w:b/>
          <w:i/>
          <w:color w:val="FF0000"/>
          <w:sz w:val="24"/>
          <w:szCs w:val="24"/>
          <w:lang w:eastAsia="ar-SA" w:bidi="en-US"/>
        </w:rPr>
      </w:pPr>
    </w:p>
    <w:p w:rsidR="009948F8" w:rsidRPr="002757DD" w:rsidRDefault="009948F8" w:rsidP="009948F8">
      <w:pPr>
        <w:widowControl w:val="0"/>
        <w:spacing w:after="0" w:line="240" w:lineRule="auto"/>
        <w:rPr>
          <w:rFonts w:ascii="Times New Roman" w:eastAsia="Lucida Sans Unicode" w:hAnsi="Times New Roman" w:cs="Times New Roman"/>
          <w:b/>
          <w:i/>
          <w:color w:val="FF0000"/>
          <w:sz w:val="24"/>
          <w:szCs w:val="24"/>
          <w:lang w:eastAsia="ar-SA" w:bidi="en-US"/>
        </w:rPr>
      </w:pPr>
    </w:p>
    <w:p w:rsidR="009948F8" w:rsidRPr="002757DD" w:rsidRDefault="009948F8" w:rsidP="009948F8">
      <w:pPr>
        <w:widowControl w:val="0"/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2757DD"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bidi="en-US"/>
        </w:rPr>
        <w:t>§ 1</w:t>
      </w:r>
    </w:p>
    <w:p w:rsidR="009948F8" w:rsidRPr="002757DD" w:rsidRDefault="009948F8" w:rsidP="009948F8">
      <w:pPr>
        <w:widowControl w:val="0"/>
        <w:spacing w:after="0" w:line="240" w:lineRule="auto"/>
        <w:jc w:val="center"/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bidi="en-US"/>
        </w:rPr>
      </w:pPr>
      <w:r w:rsidRPr="002757DD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en-US"/>
        </w:rPr>
        <w:t xml:space="preserve">    </w:t>
      </w:r>
      <w:r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bidi="en-US"/>
        </w:rPr>
        <w:t>Postanowienia ogólne</w:t>
      </w:r>
    </w:p>
    <w:p w:rsidR="009948F8" w:rsidRPr="002757DD" w:rsidRDefault="009948F8" w:rsidP="009948F8">
      <w:pPr>
        <w:widowControl w:val="0"/>
        <w:spacing w:after="0" w:line="240" w:lineRule="auto"/>
        <w:ind w:left="360"/>
        <w:jc w:val="center"/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bidi="en-US"/>
        </w:rPr>
      </w:pPr>
    </w:p>
    <w:p w:rsidR="009948F8" w:rsidRPr="009F53CD" w:rsidRDefault="009948F8" w:rsidP="009948F8">
      <w:pPr>
        <w:widowControl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757DD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Ilekroć w regulaminie jest mowa bez bliższego określenia o:</w:t>
      </w:r>
    </w:p>
    <w:p w:rsidR="009948F8" w:rsidRPr="009F53CD" w:rsidRDefault="009948F8" w:rsidP="009948F8">
      <w:pPr>
        <w:widowControl w:val="0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7DD"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bidi="en-US"/>
        </w:rPr>
        <w:t xml:space="preserve">regulaminie </w:t>
      </w:r>
      <w:r w:rsidRPr="002757DD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– rozumie się R</w:t>
      </w:r>
      <w:r w:rsidRPr="002757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egulamin Plebiscytu na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Sportowca Powiatu Chełmińskiego</w:t>
      </w:r>
      <w:r w:rsidRPr="002757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Roku </w:t>
      </w:r>
      <w:r w:rsidRPr="002757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202</w:t>
      </w:r>
      <w:r w:rsidR="005F223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</w:t>
      </w:r>
    </w:p>
    <w:p w:rsidR="009948F8" w:rsidRDefault="009948F8" w:rsidP="009948F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53CD">
        <w:rPr>
          <w:rFonts w:ascii="Times New Roman" w:hAnsi="Times New Roman" w:cs="Times New Roman"/>
          <w:b/>
          <w:sz w:val="24"/>
          <w:szCs w:val="24"/>
        </w:rPr>
        <w:t>plebiscycie</w:t>
      </w:r>
      <w:r w:rsidRPr="009F53CD">
        <w:rPr>
          <w:rFonts w:ascii="Times New Roman" w:hAnsi="Times New Roman" w:cs="Times New Roman"/>
          <w:sz w:val="24"/>
          <w:szCs w:val="24"/>
        </w:rPr>
        <w:t xml:space="preserve"> – rozumie się Plebiscyt na Sportowca Powiatu Chełmińskiego </w:t>
      </w:r>
      <w:r>
        <w:rPr>
          <w:rFonts w:ascii="Times New Roman" w:hAnsi="Times New Roman" w:cs="Times New Roman"/>
          <w:sz w:val="24"/>
          <w:szCs w:val="24"/>
        </w:rPr>
        <w:t xml:space="preserve">Roku </w:t>
      </w:r>
      <w:r w:rsidRPr="009F53CD">
        <w:rPr>
          <w:rFonts w:ascii="Times New Roman" w:hAnsi="Times New Roman" w:cs="Times New Roman"/>
          <w:sz w:val="24"/>
          <w:szCs w:val="24"/>
        </w:rPr>
        <w:t>202</w:t>
      </w:r>
      <w:r w:rsidR="005F2238">
        <w:rPr>
          <w:rFonts w:ascii="Times New Roman" w:hAnsi="Times New Roman" w:cs="Times New Roman"/>
          <w:sz w:val="24"/>
          <w:szCs w:val="24"/>
        </w:rPr>
        <w:t>4</w:t>
      </w:r>
      <w:r w:rsidRPr="009F53CD">
        <w:rPr>
          <w:rFonts w:ascii="Times New Roman" w:hAnsi="Times New Roman" w:cs="Times New Roman"/>
          <w:sz w:val="24"/>
          <w:szCs w:val="24"/>
        </w:rPr>
        <w:t>, przeprowadzony na podstawie niniejszego regulaminu,</w:t>
      </w:r>
    </w:p>
    <w:p w:rsidR="009948F8" w:rsidRPr="009F53CD" w:rsidRDefault="009948F8" w:rsidP="009948F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Sportowiec </w:t>
      </w:r>
      <w:r w:rsidRPr="009F53CD">
        <w:rPr>
          <w:rFonts w:ascii="Times New Roman" w:hAnsi="Times New Roman" w:cs="Times New Roman"/>
          <w:b/>
          <w:sz w:val="24"/>
          <w:szCs w:val="24"/>
        </w:rPr>
        <w:t>Powiatu Chełmińskiego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1783">
        <w:rPr>
          <w:rFonts w:ascii="Times New Roman" w:hAnsi="Times New Roman" w:cs="Times New Roman"/>
          <w:b/>
          <w:sz w:val="24"/>
          <w:szCs w:val="24"/>
        </w:rPr>
        <w:t>Roku 202</w:t>
      </w:r>
      <w:r w:rsidR="005F2238">
        <w:rPr>
          <w:rFonts w:ascii="Times New Roman" w:hAnsi="Times New Roman" w:cs="Times New Roman"/>
          <w:b/>
          <w:sz w:val="24"/>
          <w:szCs w:val="24"/>
        </w:rPr>
        <w:t xml:space="preserve">4 </w:t>
      </w:r>
      <w:r w:rsidRPr="00ED1783">
        <w:rPr>
          <w:rFonts w:ascii="Times New Roman" w:hAnsi="Times New Roman" w:cs="Times New Roman"/>
          <w:sz w:val="24"/>
          <w:szCs w:val="24"/>
        </w:rPr>
        <w:t xml:space="preserve"> </w:t>
      </w:r>
      <w:r w:rsidRPr="009F53CD">
        <w:rPr>
          <w:rFonts w:ascii="Times New Roman" w:hAnsi="Times New Roman" w:cs="Times New Roman"/>
          <w:sz w:val="24"/>
          <w:szCs w:val="24"/>
        </w:rPr>
        <w:t>– zwany dalej Sportowcem Roku 202</w:t>
      </w:r>
      <w:r w:rsidR="005F2238">
        <w:rPr>
          <w:rFonts w:ascii="Times New Roman" w:hAnsi="Times New Roman" w:cs="Times New Roman"/>
          <w:sz w:val="24"/>
          <w:szCs w:val="24"/>
        </w:rPr>
        <w:t>4</w:t>
      </w:r>
      <w:r w:rsidRPr="009F53CD">
        <w:rPr>
          <w:rFonts w:ascii="Times New Roman" w:hAnsi="Times New Roman" w:cs="Times New Roman"/>
          <w:sz w:val="24"/>
          <w:szCs w:val="24"/>
        </w:rPr>
        <w:t>,</w:t>
      </w:r>
    </w:p>
    <w:p w:rsidR="009948F8" w:rsidRPr="00EA3ABE" w:rsidRDefault="009948F8" w:rsidP="00EA3AB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bidi="en-US"/>
        </w:rPr>
        <w:t>s</w:t>
      </w:r>
      <w:r w:rsidRPr="009F53CD"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bidi="en-US"/>
        </w:rPr>
        <w:t xml:space="preserve">towarzyszenie kultury fizycznej </w:t>
      </w:r>
      <w:r w:rsidRPr="009F53CD">
        <w:rPr>
          <w:rFonts w:ascii="Times New Roman" w:hAnsi="Times New Roman" w:cs="Times New Roman"/>
          <w:color w:val="000000"/>
          <w:sz w:val="24"/>
          <w:szCs w:val="24"/>
        </w:rPr>
        <w:t>– rozumie się klub sporto</w:t>
      </w:r>
      <w:r>
        <w:rPr>
          <w:rFonts w:ascii="Times New Roman" w:hAnsi="Times New Roman" w:cs="Times New Roman"/>
          <w:color w:val="000000"/>
          <w:sz w:val="24"/>
          <w:szCs w:val="24"/>
        </w:rPr>
        <w:t>wy lub uczniowski klub sportowy,</w:t>
      </w:r>
      <w:r w:rsidRPr="009F53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948F8" w:rsidRPr="009F53CD" w:rsidRDefault="009948F8" w:rsidP="009948F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53CD">
        <w:rPr>
          <w:rFonts w:ascii="Times New Roman" w:hAnsi="Times New Roman" w:cs="Times New Roman"/>
          <w:b/>
          <w:sz w:val="24"/>
          <w:szCs w:val="24"/>
        </w:rPr>
        <w:t>nagrodzie</w:t>
      </w:r>
      <w:r w:rsidRPr="009F53CD">
        <w:rPr>
          <w:rFonts w:ascii="Times New Roman" w:hAnsi="Times New Roman" w:cs="Times New Roman"/>
          <w:sz w:val="24"/>
          <w:szCs w:val="24"/>
        </w:rPr>
        <w:t xml:space="preserve"> – rozumie się nagrodę finansową lub rzeczową, przyznawaną przez Zarząd Powiatu Chełmińskiego na podstawie niniejszego </w:t>
      </w:r>
      <w:r>
        <w:rPr>
          <w:rFonts w:ascii="Times New Roman" w:hAnsi="Times New Roman" w:cs="Times New Roman"/>
          <w:sz w:val="24"/>
          <w:szCs w:val="24"/>
        </w:rPr>
        <w:t>regulaminu, w ramach Plebiscytu.</w:t>
      </w:r>
    </w:p>
    <w:p w:rsidR="009948F8" w:rsidRPr="002757DD" w:rsidRDefault="009948F8" w:rsidP="009948F8">
      <w:pPr>
        <w:widowControl w:val="0"/>
        <w:spacing w:after="0" w:line="240" w:lineRule="auto"/>
        <w:ind w:left="36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757DD"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bidi="en-US"/>
        </w:rPr>
        <w:t>§ 2</w:t>
      </w:r>
    </w:p>
    <w:p w:rsidR="009948F8" w:rsidRPr="002757DD" w:rsidRDefault="009948F8" w:rsidP="009948F8">
      <w:pPr>
        <w:widowControl w:val="0"/>
        <w:spacing w:after="0" w:line="240" w:lineRule="auto"/>
        <w:ind w:left="3540"/>
        <w:rPr>
          <w:rFonts w:ascii="Times New Roman" w:hAnsi="Times New Roman" w:cs="Times New Roman"/>
          <w:color w:val="000000"/>
          <w:sz w:val="24"/>
          <w:szCs w:val="24"/>
        </w:rPr>
      </w:pPr>
      <w:r w:rsidRPr="002757DD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en-US"/>
        </w:rPr>
        <w:t xml:space="preserve">       </w:t>
      </w:r>
      <w:r w:rsidRPr="002757DD"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bidi="en-US"/>
        </w:rPr>
        <w:t>Cel plebiscytu</w:t>
      </w:r>
    </w:p>
    <w:p w:rsidR="009948F8" w:rsidRPr="002757DD" w:rsidRDefault="009948F8" w:rsidP="009948F8">
      <w:pPr>
        <w:spacing w:after="0" w:line="240" w:lineRule="auto"/>
        <w:jc w:val="both"/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bidi="en-US"/>
        </w:rPr>
      </w:pPr>
    </w:p>
    <w:p w:rsidR="009948F8" w:rsidRPr="005F2238" w:rsidRDefault="009948F8" w:rsidP="009948F8">
      <w:pPr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strike/>
          <w:color w:val="FF0000"/>
          <w:sz w:val="24"/>
          <w:szCs w:val="24"/>
          <w:lang w:bidi="en-US"/>
        </w:rPr>
      </w:pPr>
      <w:r w:rsidRPr="002757DD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Celem plebiscytu jest wyłonienie 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sportowców</w:t>
      </w:r>
      <w:r w:rsidRPr="002757DD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, którzy posiadają szczególne osiągnięcia </w:t>
      </w:r>
      <w:r w:rsidRPr="002757DD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br/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i sukcesy sportowe uzyskane w roku 202</w:t>
      </w:r>
      <w:r w:rsidR="005F2238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4</w:t>
      </w:r>
      <w:r w:rsidR="00EA3ABE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.</w:t>
      </w:r>
    </w:p>
    <w:p w:rsidR="009948F8" w:rsidRPr="002757DD" w:rsidRDefault="009948F8" w:rsidP="009948F8">
      <w:pPr>
        <w:widowControl w:val="0"/>
        <w:spacing w:after="0" w:line="240" w:lineRule="auto"/>
        <w:ind w:left="360"/>
        <w:jc w:val="center"/>
        <w:rPr>
          <w:rFonts w:ascii="Times New Roman" w:eastAsia="Lucida Sans Unicode" w:hAnsi="Times New Roman" w:cs="Times New Roman"/>
          <w:b/>
          <w:color w:val="FF0000"/>
          <w:sz w:val="24"/>
          <w:szCs w:val="24"/>
          <w:lang w:bidi="en-US"/>
        </w:rPr>
      </w:pPr>
    </w:p>
    <w:p w:rsidR="009948F8" w:rsidRPr="002757DD" w:rsidRDefault="009948F8" w:rsidP="009948F8">
      <w:pPr>
        <w:widowControl w:val="0"/>
        <w:spacing w:after="0" w:line="240" w:lineRule="auto"/>
        <w:ind w:left="36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757DD"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bidi="en-US"/>
        </w:rPr>
        <w:t>§ 3</w:t>
      </w:r>
    </w:p>
    <w:p w:rsidR="009948F8" w:rsidRPr="009F53CD" w:rsidRDefault="009948F8" w:rsidP="009948F8">
      <w:pPr>
        <w:widowControl w:val="0"/>
        <w:numPr>
          <w:ilvl w:val="0"/>
          <w:numId w:val="7"/>
        </w:numPr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Konkurs będzie realizowany w następujących kategoriach : </w:t>
      </w:r>
    </w:p>
    <w:p w:rsidR="009948F8" w:rsidRPr="00A02914" w:rsidRDefault="009948F8" w:rsidP="009948F8">
      <w:pPr>
        <w:widowControl w:val="0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2914">
        <w:rPr>
          <w:rFonts w:ascii="Times New Roman" w:hAnsi="Times New Roman" w:cs="Times New Roman"/>
          <w:color w:val="000000"/>
          <w:sz w:val="24"/>
          <w:szCs w:val="24"/>
        </w:rPr>
        <w:t>„Nadzieja Sportu” – uczennica/uc</w:t>
      </w:r>
      <w:r>
        <w:rPr>
          <w:rFonts w:ascii="Times New Roman" w:hAnsi="Times New Roman" w:cs="Times New Roman"/>
          <w:color w:val="000000"/>
          <w:sz w:val="24"/>
          <w:szCs w:val="24"/>
        </w:rPr>
        <w:t>zeń szkoły podstawowej</w:t>
      </w:r>
      <w:r w:rsidRPr="00A02914">
        <w:rPr>
          <w:rFonts w:ascii="Times New Roman" w:hAnsi="Times New Roman" w:cs="Times New Roman"/>
          <w:color w:val="000000"/>
          <w:sz w:val="24"/>
          <w:szCs w:val="24"/>
        </w:rPr>
        <w:t xml:space="preserve">, wykazujący się szczególnym zaangażowaniem poprzez indywidualny udział w zawodach, uzyskując </w:t>
      </w:r>
      <w:r>
        <w:rPr>
          <w:rFonts w:ascii="Times New Roman" w:hAnsi="Times New Roman" w:cs="Times New Roman"/>
          <w:color w:val="000000"/>
          <w:sz w:val="24"/>
          <w:szCs w:val="24"/>
        </w:rPr>
        <w:t>wysokie wyniki sportowe lub biorąc</w:t>
      </w:r>
      <w:r w:rsidRPr="00A02914">
        <w:rPr>
          <w:rFonts w:ascii="Times New Roman" w:hAnsi="Times New Roman" w:cs="Times New Roman"/>
          <w:color w:val="000000"/>
          <w:sz w:val="24"/>
          <w:szCs w:val="24"/>
        </w:rPr>
        <w:t xml:space="preserve"> udział w zawodach </w:t>
      </w:r>
      <w:r w:rsidR="005F223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02914">
        <w:rPr>
          <w:rFonts w:ascii="Times New Roman" w:hAnsi="Times New Roman" w:cs="Times New Roman"/>
          <w:color w:val="000000"/>
          <w:sz w:val="24"/>
          <w:szCs w:val="24"/>
        </w:rPr>
        <w:t>w dyscyplinach zespołowych przyczyniając się do sukcesów drużyny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2238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>(zał. nr 1 do regulaminu)</w:t>
      </w:r>
      <w:r w:rsidRPr="00A02914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9948F8" w:rsidRPr="00E40525" w:rsidRDefault="009948F8" w:rsidP="009948F8">
      <w:pPr>
        <w:widowControl w:val="0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„Sport młodzieżowy” (zał. nr 2</w:t>
      </w:r>
      <w:r w:rsidRPr="00300C3F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 do regulaminu),</w:t>
      </w:r>
    </w:p>
    <w:p w:rsidR="009948F8" w:rsidRPr="001B35FD" w:rsidRDefault="009948F8" w:rsidP="009948F8">
      <w:pPr>
        <w:widowControl w:val="0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„Senior” (zał. nr 2 do regulaminu), </w:t>
      </w:r>
    </w:p>
    <w:p w:rsidR="009948F8" w:rsidRPr="0002280A" w:rsidRDefault="00EA3ABE" w:rsidP="009948F8">
      <w:pPr>
        <w:widowControl w:val="0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948F8">
        <w:rPr>
          <w:rFonts w:ascii="Times New Roman" w:hAnsi="Times New Roman" w:cs="Times New Roman"/>
          <w:color w:val="000000"/>
          <w:sz w:val="24"/>
          <w:szCs w:val="24"/>
        </w:rPr>
        <w:t>„Drużynowy Sukces 202</w:t>
      </w:r>
      <w:r w:rsidR="005F2238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9948F8">
        <w:rPr>
          <w:rFonts w:ascii="Times New Roman" w:hAnsi="Times New Roman" w:cs="Times New Roman"/>
          <w:color w:val="000000"/>
          <w:sz w:val="24"/>
          <w:szCs w:val="24"/>
        </w:rPr>
        <w:t xml:space="preserve">” - </w:t>
      </w:r>
      <w:r w:rsidR="009948F8" w:rsidRPr="00E405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drużyny sportowej, w przypadku klubów </w:t>
      </w:r>
      <w:r w:rsidR="009948F8" w:rsidRPr="00022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uczestniczących w rywalizacji zespołowej (zał. nr </w:t>
      </w:r>
      <w:r w:rsidR="00ED31A1" w:rsidRPr="0002280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9948F8" w:rsidRPr="00022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regulaminu),</w:t>
      </w:r>
    </w:p>
    <w:p w:rsidR="009948F8" w:rsidRPr="0002280A" w:rsidRDefault="009948F8" w:rsidP="009948F8">
      <w:pPr>
        <w:widowControl w:val="0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80A">
        <w:rPr>
          <w:rFonts w:ascii="Times New Roman" w:hAnsi="Times New Roman" w:cs="Times New Roman"/>
          <w:sz w:val="24"/>
          <w:szCs w:val="24"/>
        </w:rPr>
        <w:t>„Trener Powiatu Chełmińskiego 202</w:t>
      </w:r>
      <w:r w:rsidR="005F2238" w:rsidRPr="0002280A">
        <w:rPr>
          <w:rFonts w:ascii="Times New Roman" w:hAnsi="Times New Roman" w:cs="Times New Roman"/>
          <w:sz w:val="24"/>
          <w:szCs w:val="24"/>
        </w:rPr>
        <w:t>4</w:t>
      </w:r>
      <w:r w:rsidRPr="0002280A">
        <w:rPr>
          <w:rFonts w:ascii="Times New Roman" w:hAnsi="Times New Roman" w:cs="Times New Roman"/>
          <w:sz w:val="24"/>
          <w:szCs w:val="24"/>
        </w:rPr>
        <w:t>” - trener prowadzący szkolenie zawodników osiągających wysokie wyniki sportowe, wyróżniający się osiągnięciami w działalności sportowej – kandydatów w kategorii może zgłosić do Zarządu Powiatu Chełmińskiego Komisja, o której mowa w § 6 niniejszego regulaminu,</w:t>
      </w:r>
      <w:r w:rsidR="00EA3ABE" w:rsidRPr="0002280A">
        <w:rPr>
          <w:rFonts w:ascii="Times New Roman" w:hAnsi="Times New Roman" w:cs="Times New Roman"/>
          <w:sz w:val="24"/>
          <w:szCs w:val="24"/>
        </w:rPr>
        <w:t xml:space="preserve"> na podstawie wniosków otrzymanych od stowarzyszeń kultury fizycznej</w:t>
      </w:r>
      <w:r w:rsidR="00ED31A1" w:rsidRPr="0002280A">
        <w:rPr>
          <w:rFonts w:ascii="Times New Roman" w:hAnsi="Times New Roman" w:cs="Times New Roman"/>
          <w:sz w:val="24"/>
          <w:szCs w:val="24"/>
        </w:rPr>
        <w:t xml:space="preserve"> </w:t>
      </w:r>
      <w:r w:rsidR="00ED31A1" w:rsidRPr="0002280A">
        <w:rPr>
          <w:rFonts w:ascii="Times New Roman" w:eastAsia="Times New Roman" w:hAnsi="Times New Roman" w:cs="Times New Roman"/>
          <w:sz w:val="24"/>
          <w:szCs w:val="24"/>
          <w:lang w:eastAsia="pl-PL"/>
        </w:rPr>
        <w:t>(zał. nr 4</w:t>
      </w:r>
      <w:r w:rsidR="00022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regulaminu)</w:t>
      </w:r>
      <w:r w:rsidR="00EA3ABE" w:rsidRPr="0002280A">
        <w:rPr>
          <w:rFonts w:ascii="Times New Roman" w:hAnsi="Times New Roman" w:cs="Times New Roman"/>
          <w:sz w:val="24"/>
          <w:szCs w:val="24"/>
        </w:rPr>
        <w:t>.</w:t>
      </w:r>
    </w:p>
    <w:p w:rsidR="009948F8" w:rsidRPr="00E37DD9" w:rsidRDefault="009948F8" w:rsidP="009948F8">
      <w:pPr>
        <w:widowControl w:val="0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E37DD9">
        <w:rPr>
          <w:rFonts w:ascii="Times New Roman" w:hAnsi="Times New Roman" w:cs="Times New Roman"/>
          <w:sz w:val="24"/>
          <w:szCs w:val="24"/>
        </w:rPr>
        <w:t>ecyzja w kwestii wysokości nagród</w:t>
      </w:r>
      <w:r>
        <w:rPr>
          <w:rFonts w:ascii="Times New Roman" w:hAnsi="Times New Roman" w:cs="Times New Roman"/>
          <w:sz w:val="24"/>
          <w:szCs w:val="24"/>
        </w:rPr>
        <w:t xml:space="preserve"> finansowych lub rzeczowych </w:t>
      </w:r>
      <w:r w:rsidRPr="00E37DD9">
        <w:rPr>
          <w:rFonts w:ascii="Times New Roman" w:hAnsi="Times New Roman" w:cs="Times New Roman"/>
          <w:sz w:val="24"/>
          <w:szCs w:val="24"/>
        </w:rPr>
        <w:t xml:space="preserve"> należy </w:t>
      </w:r>
      <w:r w:rsidR="00E81906">
        <w:rPr>
          <w:rFonts w:ascii="Times New Roman" w:hAnsi="Times New Roman" w:cs="Times New Roman"/>
          <w:sz w:val="24"/>
          <w:szCs w:val="24"/>
        </w:rPr>
        <w:t xml:space="preserve">wyłącznie </w:t>
      </w:r>
      <w:r w:rsidRPr="00E37DD9">
        <w:rPr>
          <w:rFonts w:ascii="Times New Roman" w:hAnsi="Times New Roman" w:cs="Times New Roman"/>
          <w:sz w:val="24"/>
          <w:szCs w:val="24"/>
        </w:rPr>
        <w:t>do Zarządu Powiatu Chełmińskiego.</w:t>
      </w:r>
    </w:p>
    <w:p w:rsidR="009948F8" w:rsidRPr="001B35FD" w:rsidRDefault="009948F8" w:rsidP="009948F8">
      <w:pPr>
        <w:widowControl w:val="0"/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2757DD">
        <w:rPr>
          <w:rFonts w:ascii="Times New Roman" w:eastAsia="Lucida Sans Unicode" w:hAnsi="Times New Roman" w:cs="Times New Roman"/>
          <w:b/>
          <w:sz w:val="24"/>
          <w:szCs w:val="24"/>
          <w:lang w:bidi="en-US"/>
        </w:rPr>
        <w:lastRenderedPageBreak/>
        <w:t>§ 4</w:t>
      </w:r>
    </w:p>
    <w:p w:rsidR="009948F8" w:rsidRPr="002757DD" w:rsidRDefault="009948F8" w:rsidP="009948F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57DD">
        <w:rPr>
          <w:rFonts w:ascii="Times New Roman" w:eastAsia="Lucida Sans Unicode" w:hAnsi="Times New Roman" w:cs="Times New Roman"/>
          <w:b/>
          <w:sz w:val="24"/>
          <w:szCs w:val="24"/>
          <w:lang w:bidi="en-US"/>
        </w:rPr>
        <w:t>Tryb zgłaszania kandydatów do plebiscytu</w:t>
      </w:r>
    </w:p>
    <w:p w:rsidR="009948F8" w:rsidRPr="002757DD" w:rsidRDefault="009948F8" w:rsidP="009948F8">
      <w:pPr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b/>
          <w:color w:val="FF0000"/>
          <w:sz w:val="24"/>
          <w:szCs w:val="24"/>
          <w:lang w:bidi="en-US"/>
        </w:rPr>
      </w:pPr>
    </w:p>
    <w:p w:rsidR="009948F8" w:rsidRPr="0079487E" w:rsidRDefault="009948F8" w:rsidP="0010220A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487E">
        <w:rPr>
          <w:rFonts w:ascii="Times New Roman" w:hAnsi="Times New Roman" w:cs="Times New Roman"/>
          <w:color w:val="000000"/>
          <w:sz w:val="24"/>
          <w:szCs w:val="24"/>
        </w:rPr>
        <w:t>Plebiscyt jest kierowany do :</w:t>
      </w:r>
    </w:p>
    <w:p w:rsidR="009948F8" w:rsidRPr="0079487E" w:rsidRDefault="009948F8" w:rsidP="009948F8">
      <w:pPr>
        <w:widowControl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79487E">
        <w:rPr>
          <w:rFonts w:ascii="Times New Roman" w:hAnsi="Times New Roman" w:cs="Times New Roman"/>
          <w:color w:val="000000"/>
          <w:sz w:val="24"/>
          <w:szCs w:val="24"/>
        </w:rPr>
        <w:t>sportowców działających aktualnie w klubie na terenie powiatu chełmińskiego,</w:t>
      </w:r>
    </w:p>
    <w:p w:rsidR="0010220A" w:rsidRDefault="009948F8" w:rsidP="0010220A">
      <w:pPr>
        <w:widowControl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79487E">
        <w:rPr>
          <w:rFonts w:ascii="Times New Roman" w:hAnsi="Times New Roman" w:cs="Times New Roman"/>
          <w:color w:val="000000"/>
          <w:sz w:val="24"/>
          <w:szCs w:val="24"/>
        </w:rPr>
        <w:t xml:space="preserve"> sportowców mieszkających na terenie powiatu chełmińskiego, ale reprezentując</w:t>
      </w:r>
      <w:r w:rsidR="0010220A">
        <w:rPr>
          <w:rFonts w:ascii="Times New Roman" w:hAnsi="Times New Roman" w:cs="Times New Roman"/>
          <w:color w:val="000000"/>
          <w:sz w:val="24"/>
          <w:szCs w:val="24"/>
        </w:rPr>
        <w:t xml:space="preserve">ych klub spoza terenu powiatu. </w:t>
      </w:r>
    </w:p>
    <w:p w:rsidR="009948F8" w:rsidRPr="0010220A" w:rsidRDefault="009948F8" w:rsidP="0010220A">
      <w:pPr>
        <w:pStyle w:val="Akapitzlist"/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220A">
        <w:rPr>
          <w:rFonts w:ascii="Times New Roman" w:hAnsi="Times New Roman" w:cs="Times New Roman"/>
          <w:sz w:val="24"/>
          <w:szCs w:val="24"/>
        </w:rPr>
        <w:t xml:space="preserve">Kandydata do plebiscytu może zgłosić stowarzyszenie kultury fizycznej działające na terenie powiatu chełmińskiego lub spoza terenu powiatu chełmińskiego, w którym trenują osoby zamieszkujące powiat chełmiński. </w:t>
      </w:r>
      <w:r w:rsidRPr="0010220A">
        <w:rPr>
          <w:rFonts w:ascii="Times New Roman" w:hAnsi="Times New Roman" w:cs="Times New Roman"/>
          <w:sz w:val="24"/>
          <w:szCs w:val="24"/>
          <w:u w:val="single"/>
        </w:rPr>
        <w:t>Stowarzyszenia kultury fizycznej może zg</w:t>
      </w:r>
      <w:r w:rsidR="00871118" w:rsidRPr="0010220A">
        <w:rPr>
          <w:rFonts w:ascii="Times New Roman" w:hAnsi="Times New Roman" w:cs="Times New Roman"/>
          <w:sz w:val="24"/>
          <w:szCs w:val="24"/>
          <w:u w:val="single"/>
        </w:rPr>
        <w:t xml:space="preserve">łosić </w:t>
      </w:r>
      <w:r w:rsidR="00252C4E" w:rsidRPr="0010220A">
        <w:rPr>
          <w:rFonts w:ascii="Times New Roman" w:hAnsi="Times New Roman" w:cs="Times New Roman"/>
          <w:b/>
          <w:sz w:val="24"/>
          <w:szCs w:val="24"/>
          <w:u w:val="single"/>
        </w:rPr>
        <w:t>po 1 kandydaturze</w:t>
      </w:r>
      <w:r w:rsidR="00871118" w:rsidRPr="0010220A">
        <w:rPr>
          <w:rFonts w:ascii="Times New Roman" w:hAnsi="Times New Roman" w:cs="Times New Roman"/>
          <w:sz w:val="24"/>
          <w:szCs w:val="24"/>
          <w:u w:val="single"/>
        </w:rPr>
        <w:t xml:space="preserve"> w kategoriach</w:t>
      </w:r>
      <w:r w:rsidRPr="0010220A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9948F8" w:rsidRPr="00252C4E" w:rsidRDefault="00C35898" w:rsidP="009948F8">
      <w:pPr>
        <w:widowControl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2C4E">
        <w:rPr>
          <w:rFonts w:ascii="Times New Roman" w:hAnsi="Times New Roman" w:cs="Times New Roman"/>
          <w:sz w:val="24"/>
          <w:szCs w:val="24"/>
        </w:rPr>
        <w:t>-  „Sport młodzieżowy”</w:t>
      </w:r>
      <w:r w:rsidR="009948F8" w:rsidRPr="00252C4E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9948F8" w:rsidRPr="00252C4E" w:rsidRDefault="00252C4E" w:rsidP="009948F8">
      <w:pPr>
        <w:widowControl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2C4E">
        <w:rPr>
          <w:rFonts w:ascii="Times New Roman" w:hAnsi="Times New Roman" w:cs="Times New Roman"/>
          <w:sz w:val="24"/>
          <w:szCs w:val="24"/>
        </w:rPr>
        <w:t xml:space="preserve">- „Senior” </w:t>
      </w:r>
      <w:r w:rsidR="009948F8" w:rsidRPr="00252C4E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9948F8" w:rsidRPr="00252C4E" w:rsidRDefault="009948F8" w:rsidP="009948F8">
      <w:pPr>
        <w:widowControl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2C4E">
        <w:rPr>
          <w:rFonts w:ascii="Times New Roman" w:hAnsi="Times New Roman" w:cs="Times New Roman"/>
          <w:sz w:val="24"/>
          <w:szCs w:val="24"/>
        </w:rPr>
        <w:t>- „Drużynowy Sukces 202</w:t>
      </w:r>
      <w:r w:rsidR="00CB6BD1" w:rsidRPr="00252C4E">
        <w:rPr>
          <w:rFonts w:ascii="Times New Roman" w:hAnsi="Times New Roman" w:cs="Times New Roman"/>
          <w:sz w:val="24"/>
          <w:szCs w:val="24"/>
        </w:rPr>
        <w:t>4</w:t>
      </w:r>
      <w:r w:rsidRPr="00252C4E">
        <w:rPr>
          <w:rFonts w:ascii="Times New Roman" w:hAnsi="Times New Roman" w:cs="Times New Roman"/>
          <w:sz w:val="24"/>
          <w:szCs w:val="24"/>
        </w:rPr>
        <w:t xml:space="preserve">”, </w:t>
      </w:r>
    </w:p>
    <w:p w:rsidR="00C35898" w:rsidRPr="00252C4E" w:rsidRDefault="00C35898" w:rsidP="009948F8">
      <w:pPr>
        <w:widowControl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2C4E">
        <w:rPr>
          <w:rFonts w:ascii="Times New Roman" w:hAnsi="Times New Roman" w:cs="Times New Roman"/>
          <w:sz w:val="24"/>
          <w:szCs w:val="24"/>
        </w:rPr>
        <w:t>- „Trener Powiatu Chełmińskiego 2024”.</w:t>
      </w:r>
    </w:p>
    <w:p w:rsidR="009948F8" w:rsidRPr="005C4BFA" w:rsidRDefault="009948F8" w:rsidP="009948F8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Prawo do zgłoszenia kandydata do kategorii „Nadzieja Sportu” mają wyłącznie Burmistrz/Wójtowie Gmin Powiatu Chełmińskiego. </w:t>
      </w:r>
      <w:r w:rsidRPr="005C4BFA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Wójtowie Gmin Powiatu Chełmińskiego mogą zgłosić 1 uczennicę/ucznia szkoły podstawowej. Wyjątkiem jest Gmina Miasto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 Chełmno, gdzie dopuszcza się zgłoszenie</w:t>
      </w:r>
      <w:r w:rsidRPr="005C4BFA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 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maksymalnie </w:t>
      </w:r>
      <w:r w:rsidR="002D6629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br/>
      </w:r>
      <w:r w:rsidRPr="005C4BFA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3 uczen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nic</w:t>
      </w:r>
      <w:r w:rsidRPr="005C4BFA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/uczniów ze względu na dużą liczbę uczniów uczęszczających do szkół.</w:t>
      </w:r>
      <w:r w:rsidR="005B4848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 </w:t>
      </w:r>
      <w:r w:rsidRPr="005C4BFA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  </w:t>
      </w:r>
    </w:p>
    <w:p w:rsidR="009948F8" w:rsidRDefault="009948F8" w:rsidP="009A19A0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</w:pPr>
      <w:r w:rsidRPr="008E5995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Kandydata 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do Plebiscytu </w:t>
      </w:r>
      <w:r w:rsidRPr="008E5995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należy zgłosić 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Zarządowi Powiatu Chełmińskiego 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br/>
      </w:r>
      <w:r w:rsidRPr="0010220A">
        <w:rPr>
          <w:rFonts w:ascii="Times New Roman" w:eastAsia="Lucida Sans Unicode" w:hAnsi="Times New Roman" w:cs="Times New Roman"/>
          <w:b/>
          <w:sz w:val="24"/>
          <w:szCs w:val="24"/>
          <w:u w:val="single"/>
          <w:lang w:bidi="en-US"/>
        </w:rPr>
        <w:t xml:space="preserve">w nieprzekraczalnym terminie do dnia </w:t>
      </w:r>
      <w:r w:rsidR="00FA0E73" w:rsidRPr="0010220A">
        <w:rPr>
          <w:rFonts w:ascii="Times New Roman" w:eastAsia="Lucida Sans Unicode" w:hAnsi="Times New Roman" w:cs="Times New Roman"/>
          <w:b/>
          <w:sz w:val="24"/>
          <w:szCs w:val="24"/>
          <w:u w:val="single"/>
          <w:lang w:bidi="en-US"/>
        </w:rPr>
        <w:t>21.02.2025</w:t>
      </w:r>
      <w:r w:rsidRPr="0010220A">
        <w:rPr>
          <w:rFonts w:ascii="Times New Roman" w:eastAsia="Lucida Sans Unicode" w:hAnsi="Times New Roman" w:cs="Times New Roman"/>
          <w:b/>
          <w:sz w:val="24"/>
          <w:szCs w:val="24"/>
          <w:u w:val="single"/>
          <w:lang w:bidi="en-US"/>
        </w:rPr>
        <w:t xml:space="preserve"> r.</w:t>
      </w:r>
      <w:r w:rsidRPr="0010220A">
        <w:rPr>
          <w:rFonts w:ascii="Times New Roman" w:eastAsia="Lucida Sans Unicode" w:hAnsi="Times New Roman" w:cs="Times New Roman"/>
          <w:b/>
          <w:sz w:val="24"/>
          <w:szCs w:val="24"/>
          <w:lang w:bidi="en-US"/>
        </w:rPr>
        <w:t xml:space="preserve"> </w:t>
      </w:r>
      <w:r w:rsidRPr="003117A9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Decydująca jest data złożenia wniosku za pośrednictwem biura podawczego Starostwa Powiatowego w Chełmnie (parter budynku)</w:t>
      </w:r>
      <w:r w:rsidR="009A19A0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;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 za pośrednictwem </w:t>
      </w:r>
      <w:r w:rsidRPr="003117A9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e-PUAP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: </w:t>
      </w:r>
      <w:r w:rsidRPr="003117A9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adres skrzynki: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 </w:t>
      </w:r>
      <w:r w:rsidRPr="003117A9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/93b9ijma1q/</w:t>
      </w:r>
      <w:proofErr w:type="spellStart"/>
      <w:r w:rsidRPr="003117A9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SkrytkaESP</w:t>
      </w:r>
      <w:proofErr w:type="spellEnd"/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 </w:t>
      </w:r>
      <w:r w:rsidR="009A19A0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lub za pośrednictwem </w:t>
      </w:r>
      <w:r w:rsidR="009A19A0" w:rsidRPr="009A19A0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systemu e-doręczenia https://edoreczenia.gov.pl/ adres skrzynki: AE:PL-86633-65699-TRUUB-19</w:t>
      </w:r>
      <w:r w:rsidR="009A19A0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.</w:t>
      </w:r>
    </w:p>
    <w:p w:rsidR="009948F8" w:rsidRPr="005C4BFA" w:rsidRDefault="009948F8" w:rsidP="009948F8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7DD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Wnioski nieko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mpletne</w:t>
      </w:r>
      <w:r w:rsidRPr="002757DD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 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oraz złożone po terminie </w:t>
      </w:r>
      <w:r w:rsidRPr="002757DD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nie będą rozpatrywane.</w:t>
      </w:r>
    </w:p>
    <w:p w:rsidR="009948F8" w:rsidRPr="002757DD" w:rsidRDefault="009948F8" w:rsidP="009948F8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Kandydata do Plebiscytu na Sportowca Roku 202</w:t>
      </w:r>
      <w:r w:rsidR="00FA0E73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4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 może zgłosić z własnej inicjatywy Zarząd Powiatu Chełmińskiego. </w:t>
      </w:r>
    </w:p>
    <w:p w:rsidR="009948F8" w:rsidRPr="002757DD" w:rsidRDefault="009948F8" w:rsidP="009948F8">
      <w:pPr>
        <w:widowControl w:val="0"/>
        <w:spacing w:after="0" w:line="240" w:lineRule="auto"/>
        <w:jc w:val="both"/>
        <w:rPr>
          <w:rFonts w:ascii="Times New Roman" w:eastAsia="Lucida Sans Unicode" w:hAnsi="Times New Roman" w:cs="Times New Roman"/>
          <w:color w:val="FF0000"/>
          <w:sz w:val="24"/>
          <w:szCs w:val="24"/>
          <w:lang w:bidi="en-US"/>
        </w:rPr>
      </w:pPr>
    </w:p>
    <w:p w:rsidR="009948F8" w:rsidRPr="002757DD" w:rsidRDefault="009948F8" w:rsidP="009948F8">
      <w:pPr>
        <w:widowControl w:val="0"/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2757DD">
        <w:rPr>
          <w:rFonts w:ascii="Times New Roman" w:eastAsia="Lucida Sans Unicode" w:hAnsi="Times New Roman" w:cs="Times New Roman"/>
          <w:b/>
          <w:sz w:val="24"/>
          <w:szCs w:val="24"/>
          <w:lang w:bidi="en-US"/>
        </w:rPr>
        <w:t>§ 5</w:t>
      </w:r>
    </w:p>
    <w:p w:rsidR="009948F8" w:rsidRPr="002757DD" w:rsidRDefault="009948F8" w:rsidP="009948F8">
      <w:pPr>
        <w:widowControl w:val="0"/>
        <w:tabs>
          <w:tab w:val="left" w:pos="2296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57DD">
        <w:rPr>
          <w:rFonts w:ascii="Times New Roman" w:eastAsia="Lucida Sans Unicode" w:hAnsi="Times New Roman" w:cs="Times New Roman"/>
          <w:b/>
          <w:sz w:val="24"/>
          <w:szCs w:val="24"/>
          <w:lang w:bidi="en-US"/>
        </w:rPr>
        <w:t>Kryteria oceny kandydatów w plebiscycie</w:t>
      </w:r>
    </w:p>
    <w:p w:rsidR="002D6629" w:rsidRDefault="002D6629" w:rsidP="002D6629">
      <w:pPr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strike/>
          <w:sz w:val="24"/>
          <w:szCs w:val="24"/>
          <w:lang w:bidi="en-US"/>
        </w:rPr>
      </w:pPr>
    </w:p>
    <w:p w:rsidR="00F63B7F" w:rsidRDefault="00F63B7F" w:rsidP="00F63B7F">
      <w:pPr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</w:pPr>
      <w:r w:rsidRPr="00CA3781"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bidi="en-US"/>
        </w:rPr>
        <w:t>1.</w:t>
      </w:r>
      <w:r w:rsidR="0010220A"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bidi="en-US"/>
        </w:rPr>
        <w:t xml:space="preserve"> </w:t>
      </w:r>
      <w:r w:rsidRPr="00CA3781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Spośród zgłoszonych kandydatów zostanie wyłoniona proponowana lista zwycięzców przez Komisję</w:t>
      </w:r>
      <w:r w:rsidR="0010220A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, o której mowa w §6</w:t>
      </w:r>
      <w:r w:rsidRPr="00CA3781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. Ostateczną decyzję w kwestii wyłonienia osób nagrodzonych podejmie Zarząd Powiatu Chełmińskiego.</w:t>
      </w:r>
    </w:p>
    <w:p w:rsidR="00007CE4" w:rsidRPr="00207D7A" w:rsidRDefault="00007CE4" w:rsidP="00F63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7D7A">
        <w:rPr>
          <w:rFonts w:ascii="Times New Roman" w:hAnsi="Times New Roman" w:cs="Times New Roman"/>
          <w:b/>
          <w:sz w:val="24"/>
          <w:szCs w:val="24"/>
        </w:rPr>
        <w:t>2.</w:t>
      </w:r>
      <w:r w:rsidRPr="00207D7A">
        <w:rPr>
          <w:rFonts w:ascii="Times New Roman" w:hAnsi="Times New Roman" w:cs="Times New Roman"/>
          <w:sz w:val="24"/>
          <w:szCs w:val="24"/>
        </w:rPr>
        <w:t xml:space="preserve"> Zwycięzcy plebiscytu -  otrzymają nagrody finansowe lub rzeczowe.                                   </w:t>
      </w:r>
    </w:p>
    <w:p w:rsidR="009948F8" w:rsidRPr="00007CE4" w:rsidRDefault="00007CE4" w:rsidP="00007CE4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207D7A">
        <w:rPr>
          <w:rFonts w:ascii="Times New Roman" w:hAnsi="Times New Roman" w:cs="Times New Roman"/>
          <w:b/>
          <w:sz w:val="24"/>
          <w:szCs w:val="24"/>
        </w:rPr>
        <w:t>3</w:t>
      </w:r>
      <w:r w:rsidR="00F63B7F" w:rsidRPr="00207D7A">
        <w:rPr>
          <w:rFonts w:ascii="Times New Roman" w:hAnsi="Times New Roman" w:cs="Times New Roman"/>
          <w:b/>
          <w:sz w:val="24"/>
          <w:szCs w:val="24"/>
        </w:rPr>
        <w:t>.</w:t>
      </w:r>
      <w:r w:rsidR="0010220A" w:rsidRPr="00207D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3B7F" w:rsidRPr="00207D7A">
        <w:rPr>
          <w:rFonts w:ascii="Times New Roman" w:hAnsi="Times New Roman" w:cs="Times New Roman"/>
          <w:sz w:val="24"/>
          <w:szCs w:val="24"/>
        </w:rPr>
        <w:t xml:space="preserve">Nagrody finansowe zostaną przekazane na </w:t>
      </w:r>
      <w:r w:rsidR="00207D7A">
        <w:rPr>
          <w:rFonts w:ascii="Times New Roman" w:hAnsi="Times New Roman" w:cs="Times New Roman"/>
          <w:sz w:val="24"/>
          <w:szCs w:val="24"/>
        </w:rPr>
        <w:t xml:space="preserve">wskazany </w:t>
      </w:r>
      <w:r w:rsidR="00F63B7F" w:rsidRPr="00207D7A">
        <w:rPr>
          <w:rFonts w:ascii="Times New Roman" w:hAnsi="Times New Roman" w:cs="Times New Roman"/>
          <w:sz w:val="24"/>
          <w:szCs w:val="24"/>
        </w:rPr>
        <w:t xml:space="preserve">rachunek bankowy.                           </w:t>
      </w:r>
    </w:p>
    <w:p w:rsidR="009948F8" w:rsidRPr="002757DD" w:rsidRDefault="009948F8" w:rsidP="009948F8">
      <w:pPr>
        <w:widowControl w:val="0"/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2757DD">
        <w:rPr>
          <w:rFonts w:ascii="Times New Roman" w:eastAsia="Lucida Sans Unicode" w:hAnsi="Times New Roman" w:cs="Times New Roman"/>
          <w:b/>
          <w:sz w:val="24"/>
          <w:szCs w:val="24"/>
          <w:lang w:bidi="en-US"/>
        </w:rPr>
        <w:t>§ 6</w:t>
      </w:r>
    </w:p>
    <w:p w:rsidR="009948F8" w:rsidRPr="002757DD" w:rsidRDefault="009948F8" w:rsidP="009948F8">
      <w:pPr>
        <w:widowControl w:val="0"/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2757DD">
        <w:rPr>
          <w:rFonts w:ascii="Times New Roman" w:eastAsia="Lucida Sans Unicode" w:hAnsi="Times New Roman" w:cs="Times New Roman"/>
          <w:b/>
          <w:sz w:val="24"/>
          <w:szCs w:val="24"/>
          <w:lang w:bidi="en-US"/>
        </w:rPr>
        <w:t>Tryb rozpatrywania wniosków</w:t>
      </w:r>
    </w:p>
    <w:p w:rsidR="009948F8" w:rsidRPr="002757DD" w:rsidRDefault="009948F8" w:rsidP="009948F8">
      <w:pPr>
        <w:widowControl w:val="0"/>
        <w:spacing w:after="0" w:line="240" w:lineRule="auto"/>
        <w:ind w:left="360"/>
        <w:jc w:val="center"/>
        <w:rPr>
          <w:rFonts w:ascii="Times New Roman" w:eastAsia="Lucida Sans Unicode" w:hAnsi="Times New Roman" w:cs="Times New Roman"/>
          <w:b/>
          <w:sz w:val="24"/>
          <w:szCs w:val="24"/>
          <w:lang w:bidi="en-US"/>
        </w:rPr>
      </w:pPr>
    </w:p>
    <w:p w:rsidR="009948F8" w:rsidRPr="003122BF" w:rsidRDefault="009948F8" w:rsidP="009948F8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BF">
        <w:rPr>
          <w:rFonts w:ascii="Times New Roman" w:hAnsi="Times New Roman" w:cs="Times New Roman"/>
          <w:sz w:val="24"/>
          <w:szCs w:val="24"/>
        </w:rPr>
        <w:t>Zarząd Powiatu Chełmińskiego ogłasza plebiscyt na stronie internetowej www.powiat-chelmno.pl</w:t>
      </w:r>
    </w:p>
    <w:p w:rsidR="009948F8" w:rsidRPr="0030606D" w:rsidRDefault="009948F8" w:rsidP="009948F8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7DD">
        <w:rPr>
          <w:rFonts w:ascii="Times New Roman" w:eastAsia="Lucida Sans Unicode" w:hAnsi="Times New Roman" w:cs="Times New Roman"/>
          <w:sz w:val="24"/>
          <w:szCs w:val="24"/>
          <w:lang w:bidi="en-US"/>
        </w:rPr>
        <w:t>Obsługę plebiscytu prowadzi Wydział Oświaty, Zdrowia, Kultury i Sportu St</w:t>
      </w:r>
      <w:r>
        <w:rPr>
          <w:rFonts w:ascii="Times New Roman" w:eastAsia="Lucida Sans Unicode" w:hAnsi="Times New Roman" w:cs="Times New Roman"/>
          <w:sz w:val="24"/>
          <w:szCs w:val="24"/>
          <w:lang w:bidi="en-US"/>
        </w:rPr>
        <w:t>arostwa Powiatowego w Chełmnie.</w:t>
      </w:r>
    </w:p>
    <w:p w:rsidR="009948F8" w:rsidRPr="00BB6AB4" w:rsidRDefault="009948F8" w:rsidP="009948F8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W skład komisji wchodzą</w:t>
      </w:r>
      <w:r w:rsidRPr="00BB6AB4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: </w:t>
      </w:r>
    </w:p>
    <w:p w:rsidR="009948F8" w:rsidRPr="00F63B7F" w:rsidRDefault="009948F8" w:rsidP="009948F8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6AB4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Przewodniczący Komisji –</w:t>
      </w:r>
      <w:r w:rsidR="00F63B7F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 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Pan</w:t>
      </w:r>
      <w:r w:rsidR="00724C9A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 Damian Kołodziejek</w:t>
      </w:r>
      <w:bookmarkStart w:id="0" w:name="_GoBack"/>
      <w:bookmarkEnd w:id="0"/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, </w:t>
      </w:r>
      <w:r w:rsidR="00CF0B63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Przedstawiciel </w:t>
      </w:r>
      <w:r w:rsidRPr="00BB6AB4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 Zarządu Powiatu Chełmińskiego,</w:t>
      </w:r>
    </w:p>
    <w:p w:rsidR="009948F8" w:rsidRPr="00BB6AB4" w:rsidRDefault="009948F8" w:rsidP="009948F8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6AB4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Członek Komisji – 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Pan Tadeusz </w:t>
      </w:r>
      <w:proofErr w:type="spellStart"/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Gzella</w:t>
      </w:r>
      <w:proofErr w:type="spellEnd"/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, Powiatowy Organizator Sportu Szkolnego,</w:t>
      </w:r>
    </w:p>
    <w:p w:rsidR="009948F8" w:rsidRPr="00BB6AB4" w:rsidRDefault="009948F8" w:rsidP="009948F8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6AB4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lastRenderedPageBreak/>
        <w:t xml:space="preserve">Członek Komisji – 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Pani Dorota Ćwik, </w:t>
      </w:r>
      <w:r w:rsidRPr="00BB6AB4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Naczelnik Wydz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iału Oświaty, Zdrowia, Kultury </w:t>
      </w:r>
      <w:r w:rsidRPr="00BB6AB4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i Sportu Starostwa Powiatowego w Chełmnie,</w:t>
      </w:r>
    </w:p>
    <w:p w:rsidR="009948F8" w:rsidRPr="002757DD" w:rsidRDefault="009948F8" w:rsidP="009948F8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7DD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Członek Komisji – </w:t>
      </w:r>
      <w:r w:rsidR="00F63B7F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Pani </w:t>
      </w:r>
      <w:r w:rsidR="009A19A0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Dorota Oryl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, </w:t>
      </w:r>
      <w:r w:rsidR="009A19A0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Zastępca Naczelnika </w:t>
      </w:r>
      <w:r w:rsidRPr="002757DD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Wydziału Oświaty, Zdrowia, Kultury i Sportu Starostwa Powiatowego </w:t>
      </w:r>
      <w:r w:rsidR="009A19A0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br/>
      </w:r>
      <w:r w:rsidRPr="002757DD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w Chełmnie.</w:t>
      </w:r>
    </w:p>
    <w:p w:rsidR="009948F8" w:rsidRPr="00CF0B63" w:rsidRDefault="009948F8" w:rsidP="00007CE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CE4">
        <w:rPr>
          <w:rFonts w:ascii="Times New Roman" w:eastAsia="Lucida Sans Unicode" w:hAnsi="Times New Roman" w:cs="Times New Roman"/>
          <w:sz w:val="24"/>
          <w:szCs w:val="24"/>
          <w:lang w:bidi="en-US"/>
        </w:rPr>
        <w:t>Komisja zwoływana jest</w:t>
      </w:r>
      <w:r w:rsidR="00007CE4" w:rsidRPr="00007CE4">
        <w:rPr>
          <w:rFonts w:ascii="Times New Roman" w:eastAsia="Lucida Sans Unicode" w:hAnsi="Times New Roman" w:cs="Times New Roman"/>
          <w:sz w:val="24"/>
          <w:szCs w:val="24"/>
          <w:lang w:bidi="en-US"/>
        </w:rPr>
        <w:t xml:space="preserve"> przez Przewodniczącego Komisji</w:t>
      </w:r>
      <w:r w:rsidR="00007CE4" w:rsidRPr="00CF0B63">
        <w:rPr>
          <w:rFonts w:ascii="Times New Roman" w:eastAsia="Lucida Sans Unicode" w:hAnsi="Times New Roman" w:cs="Times New Roman"/>
          <w:sz w:val="24"/>
          <w:szCs w:val="24"/>
          <w:lang w:bidi="en-US"/>
        </w:rPr>
        <w:t>. Prace Komisji p</w:t>
      </w:r>
      <w:r w:rsidR="00CF0B63" w:rsidRPr="00CF0B63">
        <w:rPr>
          <w:rFonts w:ascii="Times New Roman" w:eastAsia="Lucida Sans Unicode" w:hAnsi="Times New Roman" w:cs="Times New Roman"/>
          <w:sz w:val="24"/>
          <w:szCs w:val="24"/>
          <w:lang w:bidi="en-US"/>
        </w:rPr>
        <w:t>rowadzi Przewodniczący Komisji.</w:t>
      </w:r>
    </w:p>
    <w:p w:rsidR="009948F8" w:rsidRPr="002757DD" w:rsidRDefault="009948F8" w:rsidP="009948F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7DD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Komisja obraduje w składzie nie mniejszym niż 3 osoby. Decyzje Komisji po</w:t>
      </w:r>
      <w:r w:rsidR="00AF2601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dejmowane są większością głosów, a w przypadku równej ilości głosów decyduje głos Przewodniczącego.</w:t>
      </w:r>
    </w:p>
    <w:p w:rsidR="009948F8" w:rsidRPr="002757DD" w:rsidRDefault="009948F8" w:rsidP="009948F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7DD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Przewodniczący Komisji przekazuje Zarządowi Powiatu Chełmińskiego protokół z prac Komisji wraz z 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proponowaną </w:t>
      </w:r>
      <w:r w:rsidRPr="002757DD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listą 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zwycięzców</w:t>
      </w:r>
      <w:r w:rsidRPr="002757DD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 w plebiscycie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9948F8" w:rsidRPr="002757DD" w:rsidRDefault="009948F8" w:rsidP="009948F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7DD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Zarząd Powiatu Chełmińskiego wyłoni zwycięzców Plebiscytu na 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Sportowca</w:t>
      </w:r>
      <w:r w:rsidRPr="002757DD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 Roku 202</w:t>
      </w:r>
      <w:r w:rsidR="009A19A0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4</w:t>
      </w:r>
      <w:r w:rsidRPr="002757DD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. Decyzja Zarządu Powiatu Chełmińskiego jest ostateczna 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br/>
      </w:r>
      <w:r w:rsidRPr="002757DD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i nie przysługuje od niej odwołanie.  </w:t>
      </w:r>
    </w:p>
    <w:p w:rsidR="009948F8" w:rsidRPr="00473403" w:rsidRDefault="009948F8" w:rsidP="009948F8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3403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Zarząd Powiatu Chełmińskiego zastrzega sobie prawo do zmiany terminu plebiscytu lub odwołania plebiscytu w każdym czasie i bez podawania przyczyny. </w:t>
      </w:r>
    </w:p>
    <w:p w:rsidR="009948F8" w:rsidRPr="00473403" w:rsidRDefault="009948F8" w:rsidP="009948F8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3403"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bidi="en-US"/>
        </w:rPr>
        <w:t>W sprawach nieuregulowanych niniejszym regulaminem decyduje większością głosów Komisja lub Zarząd Powiatu Chełmińskiego.</w:t>
      </w:r>
    </w:p>
    <w:p w:rsidR="009948F8" w:rsidRPr="002757DD" w:rsidRDefault="009948F8" w:rsidP="009948F8">
      <w:pPr>
        <w:widowControl w:val="0"/>
        <w:spacing w:after="0" w:line="240" w:lineRule="auto"/>
        <w:jc w:val="both"/>
        <w:rPr>
          <w:rFonts w:ascii="Times New Roman" w:eastAsia="Lucida Sans Unicode" w:hAnsi="Times New Roman" w:cs="Times New Roman"/>
          <w:b/>
          <w:color w:val="FF0000"/>
          <w:sz w:val="24"/>
          <w:szCs w:val="24"/>
          <w:lang w:bidi="en-US"/>
        </w:rPr>
      </w:pPr>
    </w:p>
    <w:p w:rsidR="009948F8" w:rsidRPr="002757DD" w:rsidRDefault="009948F8" w:rsidP="009948F8">
      <w:pPr>
        <w:widowControl w:val="0"/>
        <w:spacing w:after="0" w:line="240" w:lineRule="auto"/>
        <w:jc w:val="center"/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bidi="en-US"/>
        </w:rPr>
      </w:pPr>
    </w:p>
    <w:p w:rsidR="009948F8" w:rsidRPr="002757DD" w:rsidRDefault="009948F8" w:rsidP="009948F8">
      <w:pPr>
        <w:widowControl w:val="0"/>
        <w:spacing w:after="0" w:line="240" w:lineRule="auto"/>
        <w:ind w:left="36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757DD"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bidi="en-US"/>
        </w:rPr>
        <w:t>§ 7</w:t>
      </w:r>
    </w:p>
    <w:p w:rsidR="009948F8" w:rsidRPr="002757DD" w:rsidRDefault="009948F8" w:rsidP="009948F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757DD"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bidi="en-US"/>
        </w:rPr>
        <w:t>Postanowienia końcowe</w:t>
      </w:r>
    </w:p>
    <w:p w:rsidR="009948F8" w:rsidRPr="002757DD" w:rsidRDefault="009948F8" w:rsidP="009948F8">
      <w:pPr>
        <w:spacing w:after="0" w:line="240" w:lineRule="auto"/>
        <w:jc w:val="both"/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bidi="en-US"/>
        </w:rPr>
      </w:pPr>
    </w:p>
    <w:p w:rsidR="009948F8" w:rsidRPr="007B3715" w:rsidRDefault="00007CE4" w:rsidP="009948F8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7CE4">
        <w:rPr>
          <w:rFonts w:ascii="Times New Roman" w:eastAsia="Lucida Sans Unicode" w:hAnsi="Times New Roman" w:cs="Times New Roman"/>
          <w:color w:val="000000"/>
          <w:sz w:val="24"/>
          <w:szCs w:val="24"/>
          <w:u w:val="single"/>
          <w:lang w:bidi="en-US"/>
        </w:rPr>
        <w:t xml:space="preserve">Wnioskodawca zgłaszający kandydaturę/kandydatury oświadcza, że zapoznał się </w:t>
      </w:r>
      <w:r w:rsidRPr="00007CE4">
        <w:rPr>
          <w:rFonts w:ascii="Times New Roman" w:eastAsia="Lucida Sans Unicode" w:hAnsi="Times New Roman" w:cs="Times New Roman"/>
          <w:color w:val="000000"/>
          <w:sz w:val="24"/>
          <w:szCs w:val="24"/>
          <w:u w:val="single"/>
          <w:lang w:bidi="en-US"/>
        </w:rPr>
        <w:br/>
        <w:t>z niniejszym regulaminem i jest osobą uprawnioną do zgłoszenia odpowiedniej ilości kandydatur w danej kategorii, zgodnie z regulaminem</w:t>
      </w:r>
      <w:r w:rsidRPr="00007CE4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.  </w:t>
      </w:r>
      <w:r w:rsidR="009948F8" w:rsidRPr="002757DD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         </w:t>
      </w:r>
    </w:p>
    <w:p w:rsidR="009948F8" w:rsidRPr="003117A9" w:rsidRDefault="009948F8" w:rsidP="009948F8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57DD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Zarząd Powiatu Chełmińskiego zastrzega sobie prawo opisu, prezentacji i informacji </w:t>
      </w:r>
      <w:r w:rsidRPr="002757DD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br/>
        <w:t xml:space="preserve">o plebiscycie i jego wynikach wraz z imienną listą kandydatów i 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wizerunku </w:t>
      </w:r>
      <w:r w:rsidRPr="002757DD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zwycięzców na stronie internetowej oraz w ramach publikacji w mediach.</w:t>
      </w:r>
    </w:p>
    <w:p w:rsidR="009948F8" w:rsidRDefault="009948F8" w:rsidP="009948F8">
      <w:pPr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</w:pPr>
    </w:p>
    <w:p w:rsidR="009948F8" w:rsidRDefault="009948F8" w:rsidP="009948F8">
      <w:pPr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</w:pPr>
    </w:p>
    <w:p w:rsidR="003A1B50" w:rsidRPr="003A1B50" w:rsidRDefault="003A1B50" w:rsidP="00413ABF">
      <w:pPr>
        <w:rPr>
          <w:b/>
          <w:color w:val="FF0000"/>
          <w:sz w:val="44"/>
          <w:szCs w:val="44"/>
        </w:rPr>
      </w:pPr>
    </w:p>
    <w:sectPr w:rsidR="003A1B50" w:rsidRPr="003A1B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66"/>
        </w:tabs>
        <w:ind w:left="766" w:hanging="340"/>
      </w:pPr>
      <w:rPr>
        <w:rFonts w:ascii="Times New Roman" w:eastAsia="Lucida Sans Unicode" w:hAnsi="Times New Roman" w:cs="Tahoma"/>
        <w:b/>
        <w:color w:val="000000"/>
        <w:sz w:val="24"/>
        <w:szCs w:val="24"/>
        <w:lang w:bidi="en-US"/>
      </w:rPr>
    </w:lvl>
    <w:lvl w:ilvl="1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ascii="Times New Roman" w:eastAsia="Lucida Sans Unicode" w:hAnsi="Times New Roman" w:cs="Tahoma"/>
      </w:rPr>
    </w:lvl>
    <w:lvl w:ilvl="2">
      <w:start w:val="6"/>
      <w:numFmt w:val="lowerLetter"/>
      <w:lvlText w:val="%3)"/>
      <w:lvlJc w:val="left"/>
      <w:pPr>
        <w:tabs>
          <w:tab w:val="num" w:pos="2766"/>
        </w:tabs>
        <w:ind w:left="2766" w:hanging="360"/>
      </w:pPr>
    </w:lvl>
    <w:lvl w:ilvl="3">
      <w:start w:val="2"/>
      <w:numFmt w:val="lowerLetter"/>
      <w:lvlText w:val="%4)"/>
      <w:lvlJc w:val="left"/>
      <w:pPr>
        <w:tabs>
          <w:tab w:val="num" w:pos="2807"/>
        </w:tabs>
        <w:ind w:left="2751" w:hanging="397"/>
      </w:pPr>
      <w:rPr>
        <w:b w:val="0"/>
        <w:i w:val="0"/>
      </w:rPr>
    </w:lvl>
    <w:lvl w:ilvl="4">
      <w:start w:val="1"/>
      <w:numFmt w:val="bullet"/>
      <w:lvlText w:val=""/>
      <w:lvlJc w:val="left"/>
      <w:pPr>
        <w:tabs>
          <w:tab w:val="num" w:pos="4119"/>
        </w:tabs>
        <w:ind w:left="4063" w:hanging="397"/>
      </w:pPr>
      <w:rPr>
        <w:rFonts w:ascii="Symbol" w:hAnsi="Symbol" w:cs="Symbol"/>
        <w:sz w:val="10"/>
        <w:szCs w:val="10"/>
      </w:rPr>
    </w:lvl>
    <w:lvl w:ilvl="5">
      <w:start w:val="1"/>
      <w:numFmt w:val="lowerRoman"/>
      <w:lvlText w:val="%6."/>
      <w:lvlJc w:val="lef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left"/>
      <w:pPr>
        <w:tabs>
          <w:tab w:val="num" w:pos="6906"/>
        </w:tabs>
        <w:ind w:left="6906" w:hanging="180"/>
      </w:pPr>
    </w:lvl>
  </w:abstractNum>
  <w:abstractNum w:abstractNumId="1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  <w:b w:val="0"/>
        <w:i w:val="0"/>
        <w:color w:val="000000"/>
        <w:sz w:val="24"/>
        <w:szCs w:val="24"/>
        <w:lang w:bidi="en-US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Lucida Sans Unicode" w:hAnsi="Times New Roman" w:cs="Times New Roman"/>
        <w:color w:val="000000"/>
        <w:sz w:val="24"/>
        <w:szCs w:val="24"/>
        <w:lang w:bidi="en-US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ascii="Times New Roman" w:eastAsia="Lucida Sans Unicode" w:hAnsi="Times New Roman" w:cs="Times New Roman"/>
        <w:b w:val="0"/>
        <w:i w:val="0"/>
        <w:color w:val="000000"/>
        <w:sz w:val="24"/>
        <w:szCs w:val="24"/>
        <w:lang w:eastAsia="ar-SA" w:bidi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2061" w:hanging="360"/>
      </w:pPr>
      <w:rPr>
        <w:rFonts w:ascii="Symbol" w:hAnsi="Symbol" w:cs="Symbol" w:hint="default"/>
        <w:sz w:val="24"/>
        <w:szCs w:val="24"/>
        <w:lang w:bidi="en-US"/>
      </w:rPr>
    </w:lvl>
  </w:abstractNum>
  <w:abstractNum w:abstractNumId="5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Lucida Sans Unicode" w:hAnsi="Times New Roman" w:cs="Times New Roman"/>
        <w:color w:val="000000"/>
        <w:sz w:val="24"/>
        <w:szCs w:val="24"/>
        <w:lang w:bidi="en-US"/>
      </w:rPr>
    </w:lvl>
  </w:abstractNum>
  <w:abstractNum w:abstractNumId="6">
    <w:nsid w:val="12C65E22"/>
    <w:multiLevelType w:val="hybridMultilevel"/>
    <w:tmpl w:val="063C8CD8"/>
    <w:lvl w:ilvl="0" w:tplc="00000002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  <w:b w:val="0"/>
        <w:i w:val="0"/>
        <w:color w:val="000000"/>
        <w:sz w:val="24"/>
        <w:szCs w:val="24"/>
        <w:lang w:bidi="en-US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FB10DA"/>
    <w:multiLevelType w:val="hybridMultilevel"/>
    <w:tmpl w:val="ABAC517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9844062"/>
    <w:multiLevelType w:val="hybridMultilevel"/>
    <w:tmpl w:val="516AB73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516"/>
    <w:rsid w:val="00007CE4"/>
    <w:rsid w:val="0002280A"/>
    <w:rsid w:val="0010220A"/>
    <w:rsid w:val="00207D7A"/>
    <w:rsid w:val="00252C4E"/>
    <w:rsid w:val="002D6629"/>
    <w:rsid w:val="0037297B"/>
    <w:rsid w:val="003A1B50"/>
    <w:rsid w:val="003B5549"/>
    <w:rsid w:val="00413ABF"/>
    <w:rsid w:val="00430D34"/>
    <w:rsid w:val="004C45BF"/>
    <w:rsid w:val="005A17EA"/>
    <w:rsid w:val="005B4848"/>
    <w:rsid w:val="005C6516"/>
    <w:rsid w:val="005F2238"/>
    <w:rsid w:val="00724C9A"/>
    <w:rsid w:val="00871118"/>
    <w:rsid w:val="009427C6"/>
    <w:rsid w:val="009948F8"/>
    <w:rsid w:val="009A19A0"/>
    <w:rsid w:val="00AF2601"/>
    <w:rsid w:val="00B12717"/>
    <w:rsid w:val="00C35898"/>
    <w:rsid w:val="00CB6BD1"/>
    <w:rsid w:val="00CF0B63"/>
    <w:rsid w:val="00E81906"/>
    <w:rsid w:val="00EA3ABE"/>
    <w:rsid w:val="00ED31A1"/>
    <w:rsid w:val="00F63B7F"/>
    <w:rsid w:val="00FA0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48F8"/>
    <w:pPr>
      <w:suppressAutoHyphens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7C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48F8"/>
    <w:pPr>
      <w:suppressAutoHyphens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7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3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B7E03-0554-477C-8D2D-7489742FD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895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DOryl</dc:creator>
  <cp:lastModifiedBy>DOryl</cp:lastModifiedBy>
  <cp:revision>3</cp:revision>
  <dcterms:created xsi:type="dcterms:W3CDTF">2025-02-13T09:28:00Z</dcterms:created>
  <dcterms:modified xsi:type="dcterms:W3CDTF">2025-02-13T09:32:00Z</dcterms:modified>
</cp:coreProperties>
</file>